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B46" w:rsidRPr="006B5B46" w:rsidRDefault="006B5B46" w:rsidP="006B5B46">
      <w:pPr>
        <w:pStyle w:val="a6"/>
        <w:ind w:left="0"/>
        <w:jc w:val="right"/>
        <w:rPr>
          <w:rFonts w:ascii="Times New Roman" w:hAnsi="Times New Roman" w:cs="Times New Roman"/>
          <w:sz w:val="28"/>
          <w:szCs w:val="28"/>
        </w:rPr>
      </w:pPr>
      <w:r w:rsidRPr="006B5B46">
        <w:rPr>
          <w:rFonts w:ascii="Times New Roman" w:hAnsi="Times New Roman" w:cs="Times New Roman"/>
          <w:sz w:val="28"/>
          <w:szCs w:val="28"/>
        </w:rPr>
        <w:t>ПРОЕКТ</w:t>
      </w:r>
    </w:p>
    <w:p w:rsidR="006B5B46" w:rsidRDefault="006B5B46" w:rsidP="006B5B46">
      <w:pPr>
        <w:pStyle w:val="a6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6B5B46" w:rsidRPr="006B5B46" w:rsidRDefault="006B5B46" w:rsidP="006B5B46">
      <w:pPr>
        <w:pStyle w:val="a6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6B5B46">
        <w:rPr>
          <w:rFonts w:ascii="Times New Roman" w:hAnsi="Times New Roman" w:cs="Times New Roman"/>
          <w:sz w:val="28"/>
          <w:szCs w:val="28"/>
        </w:rPr>
        <w:t>... -е очередное</w:t>
      </w:r>
    </w:p>
    <w:p w:rsidR="006B5B46" w:rsidRPr="006B5B46" w:rsidRDefault="006B5B46" w:rsidP="006B5B46">
      <w:pPr>
        <w:pStyle w:val="a6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6B5B46">
        <w:rPr>
          <w:rFonts w:ascii="Times New Roman" w:hAnsi="Times New Roman" w:cs="Times New Roman"/>
          <w:sz w:val="28"/>
          <w:szCs w:val="28"/>
        </w:rPr>
        <w:t>аседание</w:t>
      </w:r>
    </w:p>
    <w:p w:rsidR="006B5B46" w:rsidRDefault="006B5B46" w:rsidP="006B5B46">
      <w:pPr>
        <w:pStyle w:val="a6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B5B46" w:rsidRDefault="006B5B46" w:rsidP="006B5B46">
      <w:pPr>
        <w:pStyle w:val="a6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6B5B46">
        <w:rPr>
          <w:rFonts w:ascii="Times New Roman" w:hAnsi="Times New Roman" w:cs="Times New Roman"/>
          <w:sz w:val="28"/>
          <w:szCs w:val="28"/>
        </w:rPr>
        <w:t>РЕШЕНИЕ</w:t>
      </w:r>
    </w:p>
    <w:p w:rsidR="006B5B46" w:rsidRPr="006B5B46" w:rsidRDefault="006B5B46" w:rsidP="006B5B46">
      <w:pPr>
        <w:pStyle w:val="a6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6B5B46" w:rsidRDefault="006B5B46" w:rsidP="006B5B46">
      <w:pPr>
        <w:pStyle w:val="a6"/>
        <w:tabs>
          <w:tab w:val="left" w:pos="3828"/>
        </w:tabs>
        <w:ind w:left="0" w:right="5386"/>
        <w:jc w:val="both"/>
        <w:rPr>
          <w:rFonts w:ascii="Times New Roman" w:hAnsi="Times New Roman" w:cs="Times New Roman"/>
          <w:sz w:val="28"/>
          <w:szCs w:val="28"/>
        </w:rPr>
      </w:pPr>
      <w:r w:rsidRPr="006B5B46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внесении и</w:t>
      </w:r>
      <w:r w:rsidRPr="006B5B46">
        <w:rPr>
          <w:rFonts w:ascii="Times New Roman" w:hAnsi="Times New Roman" w:cs="Times New Roman"/>
          <w:sz w:val="28"/>
          <w:szCs w:val="28"/>
        </w:rPr>
        <w:t>зменени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Pr="006B5B4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Устав м</w:t>
      </w:r>
      <w:r w:rsidRPr="006B5B46">
        <w:rPr>
          <w:rFonts w:ascii="Times New Roman" w:hAnsi="Times New Roman" w:cs="Times New Roman"/>
          <w:sz w:val="28"/>
          <w:szCs w:val="28"/>
        </w:rPr>
        <w:t>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5B46">
        <w:rPr>
          <w:rFonts w:ascii="Times New Roman" w:hAnsi="Times New Roman" w:cs="Times New Roman"/>
          <w:sz w:val="28"/>
          <w:szCs w:val="28"/>
        </w:rPr>
        <w:t>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город Тула</w:t>
      </w:r>
    </w:p>
    <w:p w:rsidR="006B5B46" w:rsidRDefault="006B5B46" w:rsidP="006B5B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5" w:history="1">
        <w:r w:rsidRPr="006B5B46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6B5B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06.10.2003 № 131-ФЗ «Об общих принципах организации местного самоуправления в Российской Федерации», с </w:t>
      </w:r>
      <w:r w:rsidRPr="006B5B46">
        <w:rPr>
          <w:rFonts w:ascii="Times New Roman" w:hAnsi="Times New Roman" w:cs="Times New Roman"/>
          <w:sz w:val="28"/>
          <w:szCs w:val="28"/>
        </w:rPr>
        <w:t xml:space="preserve"> учетом</w:t>
      </w:r>
      <w:r>
        <w:rPr>
          <w:rFonts w:ascii="Times New Roman" w:hAnsi="Times New Roman" w:cs="Times New Roman"/>
          <w:sz w:val="28"/>
          <w:szCs w:val="28"/>
        </w:rPr>
        <w:t xml:space="preserve"> итогов </w:t>
      </w:r>
      <w:r w:rsidRPr="006B5B46">
        <w:rPr>
          <w:rFonts w:ascii="Times New Roman" w:hAnsi="Times New Roman" w:cs="Times New Roman"/>
          <w:sz w:val="28"/>
          <w:szCs w:val="28"/>
        </w:rPr>
        <w:t>(рекомендаций)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5B46">
        <w:rPr>
          <w:rFonts w:ascii="Times New Roman" w:hAnsi="Times New Roman" w:cs="Times New Roman"/>
          <w:sz w:val="28"/>
          <w:szCs w:val="28"/>
        </w:rPr>
        <w:t>публичных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5B46">
        <w:rPr>
          <w:rFonts w:ascii="Times New Roman" w:hAnsi="Times New Roman" w:cs="Times New Roman"/>
          <w:sz w:val="28"/>
          <w:szCs w:val="28"/>
        </w:rPr>
        <w:t>слушаний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5B46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24B27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5</w:t>
      </w:r>
      <w:r w:rsidR="00024B27">
        <w:rPr>
          <w:rFonts w:ascii="Times New Roman" w:hAnsi="Times New Roman" w:cs="Times New Roman"/>
          <w:sz w:val="28"/>
          <w:szCs w:val="28"/>
        </w:rPr>
        <w:t>.07.</w:t>
      </w:r>
      <w:r>
        <w:rPr>
          <w:rFonts w:ascii="Times New Roman" w:hAnsi="Times New Roman" w:cs="Times New Roman"/>
          <w:sz w:val="28"/>
          <w:szCs w:val="28"/>
        </w:rPr>
        <w:t xml:space="preserve">2019 </w:t>
      </w:r>
      <w:r w:rsidR="00024B27">
        <w:rPr>
          <w:rFonts w:ascii="Times New Roman" w:hAnsi="Times New Roman" w:cs="Times New Roman"/>
          <w:sz w:val="28"/>
          <w:szCs w:val="28"/>
        </w:rPr>
        <w:t>, Тульская городская Дума</w:t>
      </w:r>
    </w:p>
    <w:p w:rsidR="00024B27" w:rsidRDefault="00024B27" w:rsidP="006B5B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24B27" w:rsidRDefault="00024B27" w:rsidP="00024B27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024B27">
        <w:rPr>
          <w:rFonts w:ascii="Times New Roman" w:hAnsi="Times New Roman"/>
          <w:sz w:val="28"/>
          <w:szCs w:val="28"/>
        </w:rPr>
        <w:t>Р</w:t>
      </w:r>
      <w:proofErr w:type="gramEnd"/>
      <w:r w:rsidRPr="00024B27">
        <w:rPr>
          <w:rFonts w:ascii="Times New Roman" w:hAnsi="Times New Roman"/>
          <w:sz w:val="28"/>
          <w:szCs w:val="28"/>
        </w:rPr>
        <w:t xml:space="preserve"> Е Ш И Л А:</w:t>
      </w:r>
    </w:p>
    <w:p w:rsidR="00F23008" w:rsidRPr="00024B27" w:rsidRDefault="00F23008" w:rsidP="00024B27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24B27" w:rsidRPr="00024B27" w:rsidRDefault="00024B27" w:rsidP="00024B27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Устав муниципального образования город Тула изменение, изложив </w:t>
      </w:r>
      <w:r w:rsidR="00F23008">
        <w:rPr>
          <w:rFonts w:ascii="Times New Roman" w:hAnsi="Times New Roman" w:cs="Times New Roman"/>
          <w:sz w:val="28"/>
          <w:szCs w:val="28"/>
        </w:rPr>
        <w:t xml:space="preserve">абзац </w:t>
      </w:r>
      <w:r w:rsidR="00DF71C9">
        <w:rPr>
          <w:rFonts w:ascii="Times New Roman" w:hAnsi="Times New Roman" w:cs="Times New Roman"/>
          <w:sz w:val="28"/>
          <w:szCs w:val="28"/>
        </w:rPr>
        <w:t>пятнадцатый</w:t>
      </w:r>
      <w:r w:rsidR="00F23008">
        <w:rPr>
          <w:rFonts w:ascii="Times New Roman" w:hAnsi="Times New Roman" w:cs="Times New Roman"/>
          <w:sz w:val="28"/>
          <w:szCs w:val="28"/>
        </w:rPr>
        <w:t xml:space="preserve"> </w:t>
      </w:r>
      <w:r w:rsidRPr="00024B27">
        <w:rPr>
          <w:rFonts w:ascii="Times New Roman" w:hAnsi="Times New Roman" w:cs="Times New Roman"/>
          <w:sz w:val="28"/>
          <w:szCs w:val="28"/>
        </w:rPr>
        <w:t>статьи 2 в следующей редакции:</w:t>
      </w:r>
    </w:p>
    <w:p w:rsidR="00024B27" w:rsidRDefault="00024B27" w:rsidP="00F230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4B27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День города Тулы отмечается ежегодно в сентябре. Конкретная дата устанавливается постановлением Главы муниципального образования город Тула</w:t>
      </w:r>
      <w:proofErr w:type="gramStart"/>
      <w:r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024B27" w:rsidRDefault="00024B27" w:rsidP="00024B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Обнародовать настоящее решение путем его размещения на официальном сайте муниципального образования город Тула в информационно-телекоммуникационной сети Интернет по адресу: http://www.npacity.tula.ru и на информационных стендах в местах официального обнародования муниципальных правовых актов муниципального образования город Тула после его государственной регистрации.</w:t>
      </w:r>
    </w:p>
    <w:p w:rsidR="00024B27" w:rsidRDefault="00024B27" w:rsidP="00024B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Решение вступает в силу со дня его официального обнародования.</w:t>
      </w:r>
    </w:p>
    <w:p w:rsidR="00024B27" w:rsidRDefault="00024B27" w:rsidP="00024B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24B27" w:rsidRDefault="00024B27" w:rsidP="00024B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24B27" w:rsidRDefault="00024B27" w:rsidP="00024B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</w:p>
    <w:p w:rsidR="00024B27" w:rsidRDefault="00024B27" w:rsidP="00024B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 город Тула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Ю.И. </w:t>
      </w:r>
      <w:proofErr w:type="spellStart"/>
      <w:r>
        <w:rPr>
          <w:rFonts w:ascii="Times New Roman" w:hAnsi="Times New Roman" w:cs="Times New Roman"/>
          <w:sz w:val="28"/>
          <w:szCs w:val="28"/>
        </w:rPr>
        <w:t>Цкипури</w:t>
      </w:r>
      <w:proofErr w:type="spellEnd"/>
    </w:p>
    <w:p w:rsidR="00024B27" w:rsidRPr="00024B27" w:rsidRDefault="00024B27" w:rsidP="00024B27">
      <w:pPr>
        <w:ind w:firstLine="708"/>
      </w:pPr>
    </w:p>
    <w:p w:rsidR="008D62ED" w:rsidRPr="00024B27" w:rsidRDefault="008D62ED">
      <w:pPr>
        <w:ind w:firstLine="708"/>
      </w:pPr>
    </w:p>
    <w:sectPr w:rsidR="008D62ED" w:rsidRPr="00024B27" w:rsidSect="009548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D400B"/>
    <w:multiLevelType w:val="hybridMultilevel"/>
    <w:tmpl w:val="C60AFE76"/>
    <w:lvl w:ilvl="0" w:tplc="29B802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FEE4734"/>
    <w:multiLevelType w:val="multilevel"/>
    <w:tmpl w:val="D51069D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3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8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08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DF77A0"/>
    <w:rsid w:val="00024B27"/>
    <w:rsid w:val="002C34BF"/>
    <w:rsid w:val="00567A5A"/>
    <w:rsid w:val="006B5B46"/>
    <w:rsid w:val="008D62ED"/>
    <w:rsid w:val="00954894"/>
    <w:rsid w:val="00C50EBB"/>
    <w:rsid w:val="00DF71C9"/>
    <w:rsid w:val="00DF77A0"/>
    <w:rsid w:val="00F23008"/>
    <w:rsid w:val="00F30964"/>
    <w:rsid w:val="00F730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8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F77A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DF77A0"/>
    <w:rPr>
      <w:rFonts w:ascii="Times New Roman" w:eastAsia="Times New Roman" w:hAnsi="Times New Roman" w:cs="Times New Roman"/>
      <w:sz w:val="28"/>
      <w:szCs w:val="20"/>
    </w:rPr>
  </w:style>
  <w:style w:type="table" w:styleId="a5">
    <w:name w:val="Table Grid"/>
    <w:basedOn w:val="a1"/>
    <w:uiPriority w:val="59"/>
    <w:rsid w:val="00F309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F30964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C50EB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3BE912B7D3F0CFD7EB2D4D58682E9AC362FBF83C9E2A4CD1774259631AA57C96264083DE299580939D1BFD4630G0SC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1079</Characters>
  <Application>Microsoft Office Word</Application>
  <DocSecurity>4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TurinaGV</dc:creator>
  <cp:lastModifiedBy>Нужина</cp:lastModifiedBy>
  <cp:revision>2</cp:revision>
  <dcterms:created xsi:type="dcterms:W3CDTF">2019-06-21T11:28:00Z</dcterms:created>
  <dcterms:modified xsi:type="dcterms:W3CDTF">2019-06-21T11:28:00Z</dcterms:modified>
</cp:coreProperties>
</file>